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774DE2" w:rsidRDefault="000C6B2C">
      <w:pPr>
        <w:rPr>
          <w:rFonts w:ascii="Garamond" w:hAnsi="Garamond"/>
          <w:b/>
        </w:rPr>
      </w:pPr>
    </w:p>
    <w:p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p>
    <w:p w:rsidR="000C6B2C" w:rsidRPr="00774DE2" w:rsidRDefault="000C6B2C">
      <w:pPr>
        <w:rPr>
          <w:rFonts w:ascii="Garamond" w:hAnsi="Garamond"/>
          <w:i/>
          <w:sz w:val="20"/>
        </w:rPr>
      </w:pPr>
      <w:r w:rsidRPr="003928DE">
        <w:rPr>
          <w:rFonts w:ascii="Garamond" w:hAnsi="Garamond"/>
          <w:i/>
          <w:sz w:val="20"/>
        </w:rPr>
        <w:t xml:space="preserve">Číslo smlouvy zhotovitele:  </w:t>
      </w:r>
      <w:r w:rsidR="00F31CC2" w:rsidRPr="003928DE">
        <w:rPr>
          <w:rFonts w:ascii="Garamond" w:hAnsi="Garamond"/>
          <w:i/>
        </w:rPr>
        <w:t>…………..</w:t>
      </w:r>
    </w:p>
    <w:p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0E63D2">
        <w:rPr>
          <w:rFonts w:ascii="Garamond" w:hAnsi="Garamond"/>
          <w:i/>
        </w:rPr>
        <w:t xml:space="preserve"> </w:t>
      </w:r>
      <w:r w:rsidR="00E75321" w:rsidRPr="00774DE2">
        <w:rPr>
          <w:rFonts w:ascii="Garamond" w:hAnsi="Garamond"/>
          <w:i/>
        </w:rPr>
        <w:t xml:space="preserve"> </w:t>
      </w:r>
    </w:p>
    <w:p w:rsidR="000C6B2C" w:rsidRPr="00774DE2" w:rsidRDefault="000C6B2C">
      <w:pPr>
        <w:jc w:val="both"/>
        <w:rPr>
          <w:rFonts w:ascii="Garamond" w:hAnsi="Garamond"/>
        </w:rPr>
      </w:pP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sp. zn. </w:t>
      </w:r>
      <w:r w:rsidRPr="00792414">
        <w:rPr>
          <w:rFonts w:ascii="Garamond" w:hAnsi="Garamond"/>
        </w:rPr>
        <w:t>Pr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0E63D2" w:rsidP="00E75321">
      <w:pPr>
        <w:widowControl w:val="0"/>
        <w:autoSpaceDE w:val="0"/>
        <w:autoSpaceDN w:val="0"/>
        <w:adjustRightInd w:val="0"/>
        <w:ind w:left="1068" w:hanging="360"/>
        <w:rPr>
          <w:rFonts w:ascii="Garamond" w:hAnsi="Garamond"/>
        </w:rPr>
      </w:pPr>
      <w:r>
        <w:rPr>
          <w:rFonts w:ascii="Garamond" w:hAnsi="Garamond"/>
        </w:rPr>
        <w:t>zastoupená ředitelkou</w:t>
      </w:r>
      <w:r w:rsidR="00E75321" w:rsidRPr="00510DA1">
        <w:rPr>
          <w:rFonts w:ascii="Garamond" w:hAnsi="Garamond"/>
        </w:rPr>
        <w:t xml:space="preserve"> or</w:t>
      </w:r>
      <w:r>
        <w:rPr>
          <w:rFonts w:ascii="Garamond" w:hAnsi="Garamond"/>
        </w:rPr>
        <w:t>ganizace Ing. Martinou Svojtkovou</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rsidR="00970DBB" w:rsidRDefault="00E75321" w:rsidP="00970DBB">
      <w:pPr>
        <w:widowControl w:val="0"/>
        <w:autoSpaceDE w:val="0"/>
        <w:autoSpaceDN w:val="0"/>
        <w:adjustRightInd w:val="0"/>
        <w:ind w:left="708"/>
        <w:rPr>
          <w:rFonts w:ascii="Garamond" w:hAnsi="Garamond"/>
        </w:rPr>
      </w:pPr>
      <w:r w:rsidRPr="00782757">
        <w:rPr>
          <w:rFonts w:ascii="Garamond" w:hAnsi="Garamond"/>
        </w:rPr>
        <w:t xml:space="preserve">Odp. pracovník: </w:t>
      </w:r>
      <w:r w:rsidR="00970DBB">
        <w:rPr>
          <w:rFonts w:ascii="Garamond" w:hAnsi="Garamond"/>
        </w:rPr>
        <w:t>Tomáš Borolič</w:t>
      </w:r>
      <w:r w:rsidR="00970DBB" w:rsidRPr="00F31CC2">
        <w:rPr>
          <w:rFonts w:ascii="Garamond" w:hAnsi="Garamond"/>
        </w:rPr>
        <w:t xml:space="preserve">, mobil: </w:t>
      </w:r>
      <w:r w:rsidR="00970DBB">
        <w:rPr>
          <w:rFonts w:ascii="Garamond" w:hAnsi="Garamond"/>
        </w:rPr>
        <w:t xml:space="preserve">606 721 290, e-mail: </w:t>
      </w:r>
      <w:hyperlink r:id="rId12" w:history="1">
        <w:r w:rsidR="00970DBB" w:rsidRPr="008D30DE">
          <w:rPr>
            <w:rStyle w:val="Hypertextovodkaz"/>
            <w:rFonts w:ascii="Garamond" w:hAnsi="Garamond"/>
          </w:rPr>
          <w:t>borolic.tomas@ksusk.cz</w:t>
        </w:r>
      </w:hyperlink>
      <w:r w:rsidR="00970DBB">
        <w:rPr>
          <w:rFonts w:ascii="Garamond" w:hAnsi="Garamond"/>
        </w:rPr>
        <w:t xml:space="preserve">  </w:t>
      </w:r>
    </w:p>
    <w:p w:rsidR="00017916" w:rsidRPr="00782757" w:rsidRDefault="00970DBB" w:rsidP="00990141">
      <w:pPr>
        <w:widowControl w:val="0"/>
        <w:autoSpaceDE w:val="0"/>
        <w:autoSpaceDN w:val="0"/>
        <w:adjustRightInd w:val="0"/>
        <w:ind w:left="708"/>
        <w:rPr>
          <w:rFonts w:ascii="Garamond" w:hAnsi="Garamond"/>
        </w:rPr>
      </w:pPr>
      <w:r>
        <w:rPr>
          <w:rFonts w:ascii="Garamond" w:hAnsi="Garamond"/>
        </w:rPr>
        <w:t xml:space="preserve">                           Michal Vávra, mobil: 602 419 601, e-mail: </w:t>
      </w:r>
      <w:hyperlink r:id="rId13" w:history="1">
        <w:r w:rsidRPr="008D30DE">
          <w:rPr>
            <w:rStyle w:val="Hypertextovodkaz"/>
            <w:rFonts w:ascii="Garamond" w:hAnsi="Garamond"/>
          </w:rPr>
          <w:t>vavra.michal@ksusk.cz</w:t>
        </w:r>
      </w:hyperlink>
      <w:r w:rsidR="00F31CC2">
        <w:rPr>
          <w:rFonts w:ascii="Garamond" w:hAnsi="Garamond"/>
        </w:rPr>
        <w:t xml:space="preserve"> </w:t>
      </w:r>
      <w:r w:rsidR="00E75321">
        <w:rPr>
          <w:rFonts w:ascii="Garamond" w:hAnsi="Garamond"/>
        </w:rPr>
        <w:t xml:space="preserve"> </w:t>
      </w:r>
      <w:r w:rsidR="00017916">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894E84" w:rsidRPr="00774DE2" w:rsidRDefault="000C6B2C" w:rsidP="00894E84">
      <w:pPr>
        <w:ind w:firstLine="708"/>
        <w:rPr>
          <w:rFonts w:ascii="Garamond" w:hAnsi="Garamond"/>
          <w:sz w:val="26"/>
        </w:rPr>
      </w:pPr>
      <w:r w:rsidRPr="00774DE2">
        <w:rPr>
          <w:rFonts w:ascii="Garamond" w:hAnsi="Garamond"/>
          <w:sz w:val="26"/>
        </w:rPr>
        <w:t>a</w:t>
      </w:r>
    </w:p>
    <w:p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rsidR="00E75321" w:rsidRDefault="00E75321" w:rsidP="00E75321">
      <w:pPr>
        <w:rPr>
          <w:rFonts w:ascii="Garamond" w:hAnsi="Garamond"/>
        </w:rPr>
      </w:pPr>
      <w:r>
        <w:rPr>
          <w:rFonts w:ascii="Garamond" w:hAnsi="Garamond"/>
          <w:b/>
        </w:rPr>
        <w:tab/>
      </w:r>
      <w:r w:rsidR="00C006CA">
        <w:rPr>
          <w:rFonts w:ascii="Garamond" w:hAnsi="Garamond"/>
        </w:rPr>
        <w:t>se sídlem:</w:t>
      </w:r>
      <w:r w:rsidR="000E63D2">
        <w:rPr>
          <w:rFonts w:ascii="Garamond" w:hAnsi="Garamond"/>
        </w:rPr>
        <w:t xml:space="preserve"> </w:t>
      </w:r>
    </w:p>
    <w:p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p>
    <w:p w:rsidR="00E75321" w:rsidRDefault="00E75321" w:rsidP="00E75321">
      <w:pPr>
        <w:ind w:firstLine="708"/>
        <w:rPr>
          <w:rFonts w:ascii="Garamond" w:hAnsi="Garamond"/>
        </w:rPr>
      </w:pPr>
      <w:r>
        <w:rPr>
          <w:rFonts w:ascii="Garamond" w:hAnsi="Garamond"/>
        </w:rPr>
        <w:t>zapsan</w:t>
      </w:r>
      <w:r w:rsidR="000E63D2">
        <w:rPr>
          <w:rFonts w:ascii="Garamond" w:hAnsi="Garamond"/>
        </w:rPr>
        <w:t xml:space="preserve">á v obchodním rejstříku </w:t>
      </w:r>
    </w:p>
    <w:p w:rsidR="00E75321" w:rsidRPr="00510DA1" w:rsidRDefault="00E75321" w:rsidP="00E75321">
      <w:pPr>
        <w:ind w:firstLine="708"/>
        <w:rPr>
          <w:rFonts w:ascii="Garamond" w:hAnsi="Garamond"/>
        </w:rPr>
      </w:pPr>
      <w:r w:rsidRPr="00510DA1">
        <w:rPr>
          <w:rFonts w:ascii="Garamond" w:hAnsi="Garamond"/>
        </w:rPr>
        <w:t>IČO:</w:t>
      </w:r>
      <w:r w:rsidR="000E63D2">
        <w:rPr>
          <w:rFonts w:ascii="Garamond" w:hAnsi="Garamond"/>
        </w:rPr>
        <w:t xml:space="preserve"> </w:t>
      </w:r>
    </w:p>
    <w:p w:rsidR="00E75321" w:rsidRPr="00510DA1" w:rsidRDefault="00F31CC2" w:rsidP="00E75321">
      <w:pPr>
        <w:ind w:firstLine="708"/>
        <w:rPr>
          <w:rFonts w:ascii="Garamond" w:hAnsi="Garamond"/>
        </w:rPr>
      </w:pPr>
      <w:r>
        <w:rPr>
          <w:rFonts w:ascii="Garamond" w:hAnsi="Garamond"/>
        </w:rPr>
        <w:t>DIČ:</w:t>
      </w:r>
      <w:r w:rsidR="000E63D2">
        <w:rPr>
          <w:rFonts w:ascii="Garamond" w:hAnsi="Garamond"/>
        </w:rPr>
        <w:t xml:space="preserve"> </w:t>
      </w:r>
      <w:r>
        <w:rPr>
          <w:rFonts w:ascii="Garamond" w:hAnsi="Garamond"/>
        </w:rPr>
        <w:t xml:space="preserve"> </w:t>
      </w:r>
      <w:r w:rsidR="00E75321" w:rsidRPr="00510DA1">
        <w:rPr>
          <w:rFonts w:ascii="Garamond" w:hAnsi="Garamond"/>
        </w:rPr>
        <w:t xml:space="preserve"> </w:t>
      </w:r>
    </w:p>
    <w:p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0E63D2">
        <w:rPr>
          <w:rFonts w:ascii="Garamond" w:hAnsi="Garamond"/>
        </w:rPr>
        <w:t xml:space="preserve"> </w:t>
      </w:r>
      <w:r w:rsidR="00C006CA">
        <w:rPr>
          <w:rFonts w:ascii="Garamond" w:hAnsi="Garamond"/>
        </w:rPr>
        <w:t xml:space="preserve"> </w:t>
      </w:r>
      <w:r>
        <w:rPr>
          <w:rFonts w:ascii="Garamond" w:hAnsi="Garamond"/>
        </w:rPr>
        <w:t xml:space="preserve"> </w:t>
      </w:r>
    </w:p>
    <w:p w:rsidR="00E75321" w:rsidRDefault="00E75321" w:rsidP="00E75321">
      <w:pPr>
        <w:ind w:firstLine="708"/>
        <w:rPr>
          <w:rFonts w:ascii="Garamond" w:hAnsi="Garamond"/>
        </w:rPr>
      </w:pPr>
      <w:r w:rsidRPr="00510DA1">
        <w:rPr>
          <w:rFonts w:ascii="Garamond" w:hAnsi="Garamond"/>
        </w:rPr>
        <w:t>Číslo účtu:</w:t>
      </w:r>
      <w:r w:rsidR="000E63D2">
        <w:rPr>
          <w:rFonts w:ascii="Garamond" w:hAnsi="Garamond"/>
        </w:rPr>
        <w:t xml:space="preserve"> </w:t>
      </w:r>
    </w:p>
    <w:p w:rsidR="00C006CA" w:rsidRDefault="00E75321" w:rsidP="00E75321">
      <w:pPr>
        <w:ind w:firstLine="708"/>
        <w:rPr>
          <w:rFonts w:ascii="Garamond" w:hAnsi="Garamond"/>
        </w:rPr>
      </w:pPr>
      <w:r w:rsidRPr="00782757">
        <w:rPr>
          <w:rFonts w:ascii="Garamond" w:hAnsi="Garamond"/>
        </w:rPr>
        <w:t xml:space="preserve">Odpovědný pracovník ve věcech technických: </w:t>
      </w:r>
    </w:p>
    <w:p w:rsidR="00E75321" w:rsidRPr="00782757" w:rsidRDefault="00E75321" w:rsidP="00E75321">
      <w:pPr>
        <w:ind w:firstLine="708"/>
        <w:rPr>
          <w:rFonts w:ascii="Garamond" w:hAnsi="Garamond"/>
        </w:rPr>
      </w:pPr>
      <w:r>
        <w:rPr>
          <w:rFonts w:ascii="Garamond" w:hAnsi="Garamond"/>
        </w:rPr>
        <w:t>e-mail:</w:t>
      </w:r>
      <w:r w:rsidR="000E63D2">
        <w:rPr>
          <w:rFonts w:ascii="Garamond" w:hAnsi="Garamond"/>
        </w:rPr>
        <w:t xml:space="preserve"> </w:t>
      </w:r>
    </w:p>
    <w:p w:rsidR="00E75321" w:rsidRPr="00782757" w:rsidRDefault="00E75321" w:rsidP="00E75321">
      <w:pPr>
        <w:ind w:firstLine="708"/>
        <w:rPr>
          <w:rFonts w:ascii="Garamond" w:hAnsi="Garamond"/>
        </w:rPr>
      </w:pPr>
    </w:p>
    <w:p w:rsidR="00E75321" w:rsidRPr="00782757" w:rsidRDefault="00E75321" w:rsidP="00E75321">
      <w:pPr>
        <w:rPr>
          <w:rFonts w:ascii="Garamond" w:hAnsi="Garamond"/>
        </w:rPr>
      </w:pPr>
    </w:p>
    <w:p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7D4D2C" w:rsidRDefault="00DF6323" w:rsidP="007D4D2C">
      <w:pPr>
        <w:ind w:firstLine="708"/>
        <w:jc w:val="both"/>
        <w:rPr>
          <w:rFonts w:ascii="Garamond" w:hAnsi="Garamond"/>
          <w:b/>
          <w:u w:val="single"/>
        </w:rPr>
      </w:pPr>
      <w:r w:rsidRPr="002107B4">
        <w:rPr>
          <w:rFonts w:ascii="Garamond" w:hAnsi="Garamond"/>
          <w:b/>
        </w:rPr>
        <w:t xml:space="preserve">Název akce: </w:t>
      </w:r>
      <w:r w:rsidR="004B6415" w:rsidRPr="002107B4">
        <w:rPr>
          <w:rFonts w:ascii="Garamond" w:hAnsi="Garamond"/>
          <w:b/>
          <w:u w:val="single"/>
        </w:rPr>
        <w:t>Opra</w:t>
      </w:r>
      <w:r w:rsidR="006B5444" w:rsidRPr="002107B4">
        <w:rPr>
          <w:rFonts w:ascii="Garamond" w:hAnsi="Garamond"/>
          <w:b/>
          <w:u w:val="single"/>
        </w:rPr>
        <w:t xml:space="preserve">va </w:t>
      </w:r>
      <w:r w:rsidR="006B5444">
        <w:rPr>
          <w:rFonts w:ascii="Garamond" w:hAnsi="Garamond"/>
          <w:b/>
          <w:u w:val="single"/>
        </w:rPr>
        <w:t>mostů ev.č. 212 17 – 3 Hartoušov a ev.č. 217 5 – 1 Doubrava</w:t>
      </w:r>
    </w:p>
    <w:p w:rsidR="002107B4" w:rsidRDefault="002107B4" w:rsidP="007D4D2C">
      <w:pPr>
        <w:ind w:firstLine="708"/>
        <w:jc w:val="both"/>
        <w:rPr>
          <w:rFonts w:ascii="Garamond" w:hAnsi="Garamond"/>
          <w:b/>
          <w:u w:val="single"/>
        </w:rPr>
      </w:pPr>
    </w:p>
    <w:p w:rsidR="002107B4" w:rsidRPr="003928DE" w:rsidRDefault="002107B4" w:rsidP="007D4D2C">
      <w:pPr>
        <w:ind w:firstLine="708"/>
        <w:jc w:val="both"/>
        <w:rPr>
          <w:rFonts w:ascii="Garamond" w:hAnsi="Garamond"/>
          <w:color w:val="943634" w:themeColor="accent2" w:themeShade="BF"/>
          <w:sz w:val="26"/>
        </w:rPr>
      </w:pPr>
    </w:p>
    <w:p w:rsidR="007D4D2C" w:rsidRPr="00661990" w:rsidRDefault="007D4D2C" w:rsidP="00DF6323">
      <w:pPr>
        <w:spacing w:line="240" w:lineRule="atLeast"/>
        <w:jc w:val="center"/>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w:t>
      </w:r>
      <w:r w:rsidRPr="002107B4">
        <w:rPr>
          <w:rFonts w:ascii="Garamond" w:hAnsi="Garamond"/>
          <w:sz w:val="22"/>
          <w:szCs w:val="22"/>
          <w:highlight w:val="yellow"/>
        </w:rPr>
        <w:t>provádění staveb, jejich změn a odstraňování</w:t>
      </w:r>
      <w:r w:rsidRPr="00774DE2">
        <w:rPr>
          <w:rFonts w:ascii="Garamond" w:hAnsi="Garamond"/>
          <w:sz w:val="22"/>
          <w:szCs w:val="22"/>
        </w:rPr>
        <w:t>“,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rsidR="00DF6323" w:rsidRPr="00774DE2" w:rsidRDefault="00DF6323" w:rsidP="006A7A78">
      <w:pPr>
        <w:jc w:val="both"/>
        <w:rPr>
          <w:rFonts w:ascii="Garamond" w:hAnsi="Garamond"/>
          <w:sz w:val="22"/>
          <w:szCs w:val="22"/>
        </w:rPr>
      </w:pPr>
    </w:p>
    <w:p w:rsidR="00B514DA" w:rsidRPr="002D7225" w:rsidRDefault="00476084" w:rsidP="00B514DA">
      <w:pPr>
        <w:pStyle w:val="Zkladntextodsazen3"/>
        <w:spacing w:before="60" w:after="60"/>
        <w:rPr>
          <w:rFonts w:ascii="Garamond" w:hAnsi="Garamond"/>
          <w:szCs w:val="22"/>
        </w:rPr>
      </w:pPr>
      <w:r>
        <w:rPr>
          <w:rFonts w:ascii="Garamond" w:hAnsi="Garamond"/>
          <w:szCs w:val="22"/>
        </w:rPr>
        <w:t xml:space="preserve">2.1.  </w:t>
      </w:r>
      <w:r w:rsidR="00B514DA" w:rsidRPr="003928DE">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rsidR="00DF6323" w:rsidRPr="00774DE2" w:rsidRDefault="00DF6323" w:rsidP="006A7A78">
      <w:pPr>
        <w:ind w:left="720" w:hanging="720"/>
        <w:jc w:val="both"/>
        <w:rPr>
          <w:rFonts w:ascii="Garamond" w:hAnsi="Garamond"/>
          <w:sz w:val="22"/>
          <w:szCs w:val="22"/>
        </w:rPr>
      </w:pPr>
    </w:p>
    <w:p w:rsidR="00E17DAB" w:rsidRPr="002107B4" w:rsidRDefault="00DF6323" w:rsidP="002107B4">
      <w:pPr>
        <w:tabs>
          <w:tab w:val="left" w:pos="3420"/>
          <w:tab w:val="left" w:pos="5220"/>
          <w:tab w:val="left" w:pos="6480"/>
          <w:tab w:val="left" w:pos="7560"/>
          <w:tab w:val="left" w:pos="8460"/>
        </w:tabs>
        <w:ind w:left="567" w:hanging="567"/>
        <w:jc w:val="both"/>
        <w:rPr>
          <w:rFonts w:ascii="Garamond" w:hAnsi="Garamond"/>
          <w:bCs/>
          <w:sz w:val="22"/>
          <w:szCs w:val="22"/>
        </w:rPr>
      </w:pPr>
      <w:r w:rsidRPr="00774DE2">
        <w:rPr>
          <w:rFonts w:ascii="Garamond" w:hAnsi="Garamond"/>
          <w:sz w:val="22"/>
          <w:szCs w:val="22"/>
        </w:rPr>
        <w:t>2.2</w:t>
      </w:r>
      <w:r w:rsidRPr="004B6415">
        <w:rPr>
          <w:rFonts w:ascii="Garamond" w:hAnsi="Garamond"/>
          <w:color w:val="632423" w:themeColor="accent2" w:themeShade="80"/>
          <w:sz w:val="22"/>
          <w:szCs w:val="22"/>
        </w:rPr>
        <w:t xml:space="preserve">.  </w:t>
      </w:r>
      <w:r w:rsidR="008C16F3" w:rsidRPr="004B6415">
        <w:rPr>
          <w:rFonts w:ascii="Garamond" w:hAnsi="Garamond"/>
          <w:color w:val="632423" w:themeColor="accent2" w:themeShade="80"/>
          <w:sz w:val="22"/>
          <w:szCs w:val="22"/>
        </w:rPr>
        <w:t xml:space="preserve"> </w:t>
      </w:r>
      <w:r w:rsidR="001F3E4D">
        <w:rPr>
          <w:rFonts w:ascii="Garamond" w:hAnsi="Garamond"/>
          <w:color w:val="632423" w:themeColor="accent2" w:themeShade="80"/>
          <w:sz w:val="22"/>
          <w:szCs w:val="22"/>
        </w:rPr>
        <w:t xml:space="preserve">  </w:t>
      </w:r>
      <w:r w:rsidR="00970DBB" w:rsidRPr="002107B4">
        <w:rPr>
          <w:rFonts w:ascii="Garamond" w:hAnsi="Garamond"/>
          <w:sz w:val="22"/>
        </w:rPr>
        <w:t xml:space="preserve">Předmětem Díla je </w:t>
      </w:r>
      <w:r w:rsidR="008C16F3" w:rsidRPr="002107B4">
        <w:rPr>
          <w:rFonts w:ascii="Garamond" w:hAnsi="Garamond"/>
          <w:sz w:val="22"/>
        </w:rPr>
        <w:t>opra</w:t>
      </w:r>
      <w:r w:rsidR="000E63D2" w:rsidRPr="002107B4">
        <w:rPr>
          <w:rFonts w:ascii="Garamond" w:hAnsi="Garamond"/>
          <w:sz w:val="22"/>
        </w:rPr>
        <w:t>va mostů ev.č. 212 17 – 3 Hartoušov a ev.č. 217 5 – 1 Doubrava</w:t>
      </w:r>
      <w:r w:rsidR="004B6415" w:rsidRPr="002107B4">
        <w:rPr>
          <w:rFonts w:ascii="Garamond" w:hAnsi="Garamond"/>
          <w:sz w:val="22"/>
        </w:rPr>
        <w:t xml:space="preserve"> </w:t>
      </w:r>
      <w:r w:rsidR="008C16F3" w:rsidRPr="002107B4">
        <w:rPr>
          <w:rFonts w:ascii="Garamond" w:hAnsi="Garamond"/>
          <w:sz w:val="22"/>
        </w:rPr>
        <w:t>.</w:t>
      </w:r>
      <w:r w:rsidR="00970DBB" w:rsidRPr="002107B4">
        <w:rPr>
          <w:rFonts w:ascii="Garamond" w:hAnsi="Garamond"/>
          <w:sz w:val="22"/>
        </w:rPr>
        <w:t xml:space="preserve"> </w:t>
      </w:r>
      <w:r w:rsidR="00970DBB" w:rsidRPr="002107B4">
        <w:rPr>
          <w:rFonts w:ascii="Garamond" w:hAnsi="Garamond"/>
          <w:bCs/>
          <w:sz w:val="22"/>
          <w:szCs w:val="22"/>
        </w:rPr>
        <w:t xml:space="preserve">Jedná </w:t>
      </w:r>
      <w:r w:rsidR="008C16F3" w:rsidRPr="002107B4">
        <w:rPr>
          <w:rFonts w:ascii="Garamond" w:hAnsi="Garamond"/>
          <w:bCs/>
          <w:sz w:val="22"/>
          <w:szCs w:val="22"/>
        </w:rPr>
        <w:t xml:space="preserve">se o opravu </w:t>
      </w:r>
      <w:r w:rsidR="004B6415" w:rsidRPr="002107B4">
        <w:rPr>
          <w:rFonts w:ascii="Garamond" w:hAnsi="Garamond"/>
          <w:bCs/>
          <w:sz w:val="22"/>
          <w:szCs w:val="22"/>
        </w:rPr>
        <w:t>dvou mostních</w:t>
      </w:r>
      <w:r w:rsidR="008C16F3" w:rsidRPr="002107B4">
        <w:rPr>
          <w:rFonts w:ascii="Garamond" w:hAnsi="Garamond"/>
          <w:bCs/>
          <w:sz w:val="22"/>
          <w:szCs w:val="22"/>
        </w:rPr>
        <w:t xml:space="preserve"> objektů </w:t>
      </w:r>
      <w:r w:rsidR="00E17DAB" w:rsidRPr="002107B4">
        <w:rPr>
          <w:rFonts w:ascii="Garamond" w:hAnsi="Garamond"/>
          <w:bCs/>
          <w:sz w:val="22"/>
          <w:szCs w:val="22"/>
        </w:rPr>
        <w:t xml:space="preserve"> </w:t>
      </w:r>
      <w:r w:rsidR="008C16F3" w:rsidRPr="002107B4">
        <w:rPr>
          <w:rFonts w:ascii="Garamond" w:hAnsi="Garamond"/>
          <w:bCs/>
          <w:sz w:val="22"/>
          <w:szCs w:val="22"/>
        </w:rPr>
        <w:t>v roz</w:t>
      </w:r>
      <w:r w:rsidR="008C16F3" w:rsidRPr="002107B4">
        <w:rPr>
          <w:rFonts w:ascii="Garamond" w:hAnsi="Garamond"/>
          <w:sz w:val="22"/>
          <w:szCs w:val="22"/>
        </w:rPr>
        <w:t xml:space="preserve">ahu specifikovaném zadávací dokumentací </w:t>
      </w:r>
      <w:r w:rsidR="00E17DAB" w:rsidRPr="002107B4">
        <w:rPr>
          <w:rFonts w:ascii="Garamond" w:hAnsi="Garamond"/>
          <w:sz w:val="22"/>
          <w:szCs w:val="22"/>
        </w:rPr>
        <w:t>(</w:t>
      </w:r>
      <w:r w:rsidR="00E17DAB" w:rsidRPr="002107B4">
        <w:rPr>
          <w:rFonts w:ascii="Garamond" w:hAnsi="Garamond"/>
          <w:bCs/>
          <w:sz w:val="22"/>
          <w:szCs w:val="22"/>
        </w:rPr>
        <w:t xml:space="preserve">viz.Technický popis stavebních úprav a Výkaz </w:t>
      </w:r>
      <w:r w:rsidR="002107B4" w:rsidRPr="002107B4">
        <w:rPr>
          <w:rFonts w:ascii="Garamond" w:hAnsi="Garamond"/>
          <w:bCs/>
          <w:sz w:val="22"/>
          <w:szCs w:val="22"/>
        </w:rPr>
        <w:t>y</w:t>
      </w:r>
      <w:r w:rsidR="00E17DAB" w:rsidRPr="002107B4">
        <w:rPr>
          <w:rFonts w:ascii="Garamond" w:hAnsi="Garamond"/>
          <w:bCs/>
          <w:sz w:val="22"/>
          <w:szCs w:val="22"/>
        </w:rPr>
        <w:t>výměr).</w:t>
      </w:r>
    </w:p>
    <w:p w:rsidR="00A20A2B" w:rsidRPr="002107B4" w:rsidRDefault="001F3E4D" w:rsidP="00A20A2B">
      <w:pPr>
        <w:tabs>
          <w:tab w:val="left" w:pos="3420"/>
          <w:tab w:val="left" w:pos="5220"/>
          <w:tab w:val="left" w:pos="6480"/>
          <w:tab w:val="left" w:pos="7560"/>
          <w:tab w:val="left" w:pos="8460"/>
        </w:tabs>
        <w:ind w:left="567"/>
        <w:jc w:val="both"/>
        <w:rPr>
          <w:rFonts w:ascii="Garamond" w:hAnsi="Garamond"/>
          <w:bCs/>
          <w:sz w:val="22"/>
          <w:szCs w:val="22"/>
        </w:rPr>
      </w:pPr>
      <w:r w:rsidRPr="002107B4">
        <w:rPr>
          <w:rFonts w:ascii="Garamond" w:hAnsi="Garamond"/>
          <w:bCs/>
          <w:sz w:val="22"/>
          <w:szCs w:val="22"/>
          <w:u w:val="single"/>
        </w:rPr>
        <w:t>Most</w:t>
      </w:r>
      <w:r w:rsidR="000E63D2" w:rsidRPr="002107B4">
        <w:rPr>
          <w:rFonts w:ascii="Garamond" w:hAnsi="Garamond"/>
          <w:bCs/>
          <w:sz w:val="22"/>
          <w:szCs w:val="22"/>
          <w:u w:val="single"/>
        </w:rPr>
        <w:t xml:space="preserve"> ev.č. 212 17 – 3 Hartoušov</w:t>
      </w:r>
      <w:r w:rsidR="00A20A2B" w:rsidRPr="002107B4">
        <w:rPr>
          <w:rFonts w:ascii="Garamond" w:hAnsi="Garamond"/>
          <w:bCs/>
          <w:sz w:val="22"/>
          <w:szCs w:val="22"/>
        </w:rPr>
        <w:t xml:space="preserve"> </w:t>
      </w:r>
      <w:r w:rsidRPr="002107B4">
        <w:rPr>
          <w:rFonts w:ascii="Garamond" w:hAnsi="Garamond"/>
          <w:bCs/>
          <w:sz w:val="22"/>
          <w:szCs w:val="22"/>
        </w:rPr>
        <w:t xml:space="preserve">- </w:t>
      </w:r>
      <w:r w:rsidR="000E63D2" w:rsidRPr="002107B4">
        <w:rPr>
          <w:rFonts w:ascii="Garamond" w:hAnsi="Garamond"/>
          <w:bCs/>
          <w:sz w:val="22"/>
          <w:szCs w:val="22"/>
        </w:rPr>
        <w:t>bude provedeno nahrazení poškozených bet</w:t>
      </w:r>
      <w:r w:rsidR="002107B4" w:rsidRPr="002107B4">
        <w:rPr>
          <w:rFonts w:ascii="Garamond" w:hAnsi="Garamond"/>
          <w:bCs/>
          <w:sz w:val="22"/>
          <w:szCs w:val="22"/>
        </w:rPr>
        <w:t>onových</w:t>
      </w:r>
      <w:r w:rsidR="000E63D2" w:rsidRPr="002107B4">
        <w:rPr>
          <w:rFonts w:ascii="Garamond" w:hAnsi="Garamond"/>
          <w:bCs/>
          <w:sz w:val="22"/>
          <w:szCs w:val="22"/>
        </w:rPr>
        <w:t xml:space="preserve"> obrubníků novou železobetonovou obrubou, dále výměnu záchytného systému, stávající svodnice budou osazeny na nové sloupky zábradelního svodidla s horním madlem dle VL vč. osazení modrých svodidlových nástavců, sanace betonových ploch (křídla, nosníky a římsy), celoplošný nátěr říms a křídel</w:t>
      </w:r>
      <w:r w:rsidR="002107B4" w:rsidRPr="002107B4">
        <w:rPr>
          <w:rFonts w:ascii="Garamond" w:hAnsi="Garamond"/>
          <w:bCs/>
          <w:sz w:val="22"/>
          <w:szCs w:val="22"/>
        </w:rPr>
        <w:t>,</w:t>
      </w:r>
      <w:r w:rsidR="000E63D2" w:rsidRPr="002107B4">
        <w:rPr>
          <w:rFonts w:ascii="Garamond" w:hAnsi="Garamond"/>
          <w:bCs/>
          <w:sz w:val="22"/>
          <w:szCs w:val="22"/>
        </w:rPr>
        <w:t xml:space="preserve"> </w:t>
      </w:r>
      <w:r w:rsidR="002107B4" w:rsidRPr="002107B4">
        <w:rPr>
          <w:rFonts w:ascii="Garamond" w:hAnsi="Garamond"/>
          <w:bCs/>
          <w:sz w:val="22"/>
          <w:szCs w:val="22"/>
        </w:rPr>
        <w:t>o</w:t>
      </w:r>
      <w:r w:rsidR="000E63D2" w:rsidRPr="002107B4">
        <w:rPr>
          <w:rFonts w:ascii="Garamond" w:hAnsi="Garamond"/>
          <w:bCs/>
          <w:sz w:val="22"/>
          <w:szCs w:val="22"/>
        </w:rPr>
        <w:t>čištění a ošetření ložisek</w:t>
      </w:r>
      <w:r w:rsidR="00A20A2B" w:rsidRPr="002107B4">
        <w:rPr>
          <w:rFonts w:ascii="Garamond" w:hAnsi="Garamond"/>
          <w:bCs/>
          <w:sz w:val="22"/>
          <w:szCs w:val="22"/>
        </w:rPr>
        <w:t xml:space="preserve">.   </w:t>
      </w:r>
    </w:p>
    <w:p w:rsidR="00A20A2B" w:rsidRPr="002107B4" w:rsidRDefault="001F3E4D" w:rsidP="00A20A2B">
      <w:pPr>
        <w:tabs>
          <w:tab w:val="left" w:pos="3420"/>
          <w:tab w:val="left" w:pos="5220"/>
          <w:tab w:val="left" w:pos="6480"/>
          <w:tab w:val="left" w:pos="7560"/>
          <w:tab w:val="left" w:pos="8460"/>
        </w:tabs>
        <w:ind w:left="567"/>
        <w:jc w:val="both"/>
        <w:rPr>
          <w:rFonts w:ascii="Garamond" w:hAnsi="Garamond"/>
          <w:bCs/>
          <w:sz w:val="22"/>
          <w:szCs w:val="22"/>
        </w:rPr>
      </w:pPr>
      <w:r w:rsidRPr="002107B4">
        <w:rPr>
          <w:rFonts w:ascii="Garamond" w:hAnsi="Garamond"/>
          <w:bCs/>
          <w:sz w:val="22"/>
          <w:szCs w:val="22"/>
          <w:u w:val="single"/>
        </w:rPr>
        <w:t>Most</w:t>
      </w:r>
      <w:r w:rsidR="000E63D2" w:rsidRPr="002107B4">
        <w:rPr>
          <w:rFonts w:ascii="Garamond" w:hAnsi="Garamond"/>
          <w:bCs/>
          <w:sz w:val="22"/>
          <w:szCs w:val="22"/>
          <w:u w:val="single"/>
        </w:rPr>
        <w:t xml:space="preserve"> ev.č. 217 5 – 1 Doubrava</w:t>
      </w:r>
      <w:r w:rsidR="00A20A2B" w:rsidRPr="002107B4">
        <w:rPr>
          <w:rFonts w:ascii="Garamond" w:hAnsi="Garamond"/>
          <w:bCs/>
          <w:sz w:val="22"/>
          <w:szCs w:val="22"/>
        </w:rPr>
        <w:t xml:space="preserve"> </w:t>
      </w:r>
      <w:r w:rsidRPr="002107B4">
        <w:rPr>
          <w:rFonts w:ascii="Garamond" w:hAnsi="Garamond"/>
          <w:bCs/>
          <w:sz w:val="22"/>
          <w:szCs w:val="22"/>
        </w:rPr>
        <w:t xml:space="preserve">- </w:t>
      </w:r>
      <w:r w:rsidR="000E63D2" w:rsidRPr="002107B4">
        <w:rPr>
          <w:rFonts w:ascii="Garamond" w:hAnsi="Garamond"/>
          <w:bCs/>
          <w:sz w:val="22"/>
          <w:szCs w:val="22"/>
        </w:rPr>
        <w:t>bude lokální sanace poškozených betonových ploch chodníků, očištění ocelového zábradlí mechanicky a provedení protikorozního nátěru, nátěr chodníkových říms. Dále bude vyřešen detail odvodnění na předmostích v místě navazujících chodníků</w:t>
      </w:r>
      <w:r w:rsidR="000E63D2" w:rsidRPr="002107B4">
        <w:rPr>
          <w:bCs/>
          <w:sz w:val="22"/>
          <w:szCs w:val="22"/>
        </w:rPr>
        <w:t>.</w:t>
      </w:r>
    </w:p>
    <w:p w:rsidR="00DF6323" w:rsidRPr="00661990" w:rsidRDefault="00DF6323" w:rsidP="00990141">
      <w:pPr>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Zadávací řízení ev.č</w:t>
      </w:r>
      <w:r w:rsidR="002107B4" w:rsidRPr="002107B4">
        <w:rPr>
          <w:rFonts w:ascii="Garamond" w:hAnsi="Garamond"/>
          <w:sz w:val="22"/>
          <w:szCs w:val="22"/>
          <w:highlight w:val="yellow"/>
        </w:rPr>
        <w:t>………….</w:t>
      </w:r>
      <w:r w:rsidRPr="003928DE">
        <w:rPr>
          <w:rFonts w:ascii="Garamond" w:hAnsi="Garamond"/>
          <w:sz w:val="22"/>
          <w:szCs w:val="22"/>
        </w:rPr>
        <w:t xml:space="preserve"> </w:t>
      </w:r>
      <w:r w:rsidRPr="003928DE">
        <w:rPr>
          <w:rFonts w:ascii="Garamond" w:hAnsi="Garamond"/>
          <w:color w:val="943634" w:themeColor="accent2" w:themeShade="BF"/>
          <w:sz w:val="22"/>
          <w:szCs w:val="22"/>
        </w:rPr>
        <w:t xml:space="preserve">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rsidR="00377A54" w:rsidRDefault="00377A54" w:rsidP="00377A54">
      <w:pPr>
        <w:ind w:left="1068"/>
        <w:jc w:val="both"/>
        <w:rPr>
          <w:rFonts w:ascii="Garamond" w:hAnsi="Garamond"/>
          <w:sz w:val="22"/>
          <w:szCs w:val="22"/>
        </w:rPr>
      </w:pPr>
    </w:p>
    <w:p w:rsidR="00E75321" w:rsidRPr="00774DE2" w:rsidRDefault="00E75321" w:rsidP="00774DE2">
      <w:pPr>
        <w:pStyle w:val="Odstavecseseznamem"/>
        <w:ind w:left="1068"/>
        <w:jc w:val="both"/>
        <w:rPr>
          <w:rFonts w:ascii="Garamond" w:hAnsi="Garamond"/>
          <w:sz w:val="22"/>
          <w:szCs w:val="22"/>
        </w:rPr>
      </w:pPr>
    </w:p>
    <w:p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vyhlášky č. 268/2009 Sb., o technických požadavcích na stavby, ve  znění pozdějších předpisů,</w:t>
      </w:r>
    </w:p>
    <w:p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w:t>
      </w:r>
      <w:r w:rsidRPr="00A245B7">
        <w:rPr>
          <w:rFonts w:ascii="Garamond" w:hAnsi="Garamond"/>
          <w:sz w:val="22"/>
          <w:szCs w:val="22"/>
        </w:rPr>
        <w:lastRenderedPageBreak/>
        <w:t>realizaci stavby bude zhotovitel Díla řešit tak, aby neměla nepříznivý dopad na životní prostředí a okolí stavby,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započetním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r w:rsidR="005F4B02" w:rsidRPr="009A2778">
        <w:rPr>
          <w:rFonts w:ascii="Garamond" w:hAnsi="Garamond"/>
          <w:sz w:val="22"/>
          <w:szCs w:val="22"/>
        </w:rPr>
        <w:t>a</w:t>
      </w:r>
      <w:r w:rsidR="00F77E0B" w:rsidRPr="009A2778">
        <w:rPr>
          <w:rFonts w:ascii="Garamond" w:hAnsi="Garamond"/>
          <w:sz w:val="22"/>
          <w:szCs w:val="22"/>
        </w:rPr>
        <w:t>typových prvků)</w:t>
      </w:r>
      <w:r w:rsidR="006F6BF8" w:rsidRPr="009A2778">
        <w:rPr>
          <w:rFonts w:ascii="Garamond" w:hAnsi="Garamond"/>
          <w:sz w:val="22"/>
          <w:szCs w:val="22"/>
        </w:rPr>
        <w:t>,</w:t>
      </w:r>
    </w:p>
    <w:p w:rsidR="009A2778" w:rsidRPr="009A2778" w:rsidRDefault="009A2778" w:rsidP="009A2778">
      <w:pPr>
        <w:ind w:left="1068"/>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452942">
      <w:pPr>
        <w:ind w:left="1416" w:hanging="707"/>
        <w:jc w:val="both"/>
        <w:rPr>
          <w:rFonts w:ascii="Garamond" w:hAnsi="Garamond"/>
          <w:sz w:val="16"/>
          <w:szCs w:val="16"/>
        </w:rPr>
      </w:pPr>
    </w:p>
    <w:p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w:t>
      </w:r>
      <w:r w:rsidR="00554618" w:rsidRPr="002107B4">
        <w:rPr>
          <w:rFonts w:ascii="Garamond" w:hAnsi="Garamond"/>
          <w:szCs w:val="22"/>
        </w:rPr>
        <w:t xml:space="preserve">předpoklad </w:t>
      </w:r>
      <w:r w:rsidR="007D0EDC" w:rsidRPr="002107B4">
        <w:rPr>
          <w:rFonts w:ascii="Garamond" w:hAnsi="Garamond"/>
          <w:b/>
          <w:szCs w:val="22"/>
        </w:rPr>
        <w:t>07</w:t>
      </w:r>
      <w:r w:rsidR="002B01A2" w:rsidRPr="002107B4">
        <w:rPr>
          <w:rFonts w:ascii="Garamond" w:hAnsi="Garamond"/>
          <w:b/>
          <w:szCs w:val="22"/>
        </w:rPr>
        <w:t>/202</w:t>
      </w:r>
      <w:r w:rsidR="007D0EDC" w:rsidRPr="002107B4">
        <w:rPr>
          <w:rFonts w:ascii="Garamond" w:hAnsi="Garamond"/>
          <w:b/>
          <w:szCs w:val="22"/>
        </w:rPr>
        <w:t>1</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Doba zahájení stavebních prací: do 10-ti kalendářních dnů od předání a převzetí staveniště</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prací: </w:t>
      </w:r>
      <w:r w:rsidR="004B6415" w:rsidRPr="002107B4">
        <w:rPr>
          <w:rFonts w:ascii="Garamond" w:hAnsi="Garamond"/>
          <w:b/>
          <w:szCs w:val="22"/>
        </w:rPr>
        <w:t>31</w:t>
      </w:r>
      <w:r w:rsidR="007D0EDC" w:rsidRPr="002107B4">
        <w:rPr>
          <w:rFonts w:ascii="Garamond" w:hAnsi="Garamond"/>
          <w:b/>
          <w:szCs w:val="22"/>
        </w:rPr>
        <w:t>.10</w:t>
      </w:r>
      <w:r w:rsidR="00554618" w:rsidRPr="002107B4">
        <w:rPr>
          <w:rFonts w:ascii="Garamond" w:hAnsi="Garamond"/>
          <w:b/>
          <w:szCs w:val="22"/>
        </w:rPr>
        <w:t>.20</w:t>
      </w:r>
      <w:r w:rsidR="002B01A2" w:rsidRPr="002107B4">
        <w:rPr>
          <w:rFonts w:ascii="Garamond" w:hAnsi="Garamond"/>
          <w:b/>
          <w:szCs w:val="22"/>
        </w:rPr>
        <w:t>2</w:t>
      </w:r>
      <w:r w:rsidR="007D0EDC" w:rsidRPr="002107B4">
        <w:rPr>
          <w:rFonts w:ascii="Garamond" w:hAnsi="Garamond"/>
          <w:b/>
          <w:szCs w:val="22"/>
        </w:rPr>
        <w:t>1</w:t>
      </w:r>
      <w:r w:rsidRPr="002107B4">
        <w:rPr>
          <w:rFonts w:ascii="Garamond" w:hAnsi="Garamond"/>
          <w:szCs w:val="22"/>
        </w:rPr>
        <w:t xml:space="preserve"> </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10-ti kalendářních dnů </w:t>
      </w:r>
      <w:r w:rsidR="003333EC">
        <w:rPr>
          <w:rFonts w:ascii="Garamond" w:hAnsi="Garamond"/>
          <w:szCs w:val="22"/>
        </w:rPr>
        <w:t>od dokončení stavebních prací</w:t>
      </w:r>
    </w:p>
    <w:p w:rsidR="00AD42CB" w:rsidRPr="000A4A99" w:rsidRDefault="00AD42CB" w:rsidP="00452942">
      <w:pPr>
        <w:pStyle w:val="Zkladntext2"/>
        <w:ind w:left="1065"/>
        <w:rPr>
          <w:rFonts w:ascii="Garamond" w:hAnsi="Garamond"/>
          <w:szCs w:val="22"/>
        </w:rPr>
      </w:pPr>
    </w:p>
    <w:p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činností  ze strany zhotovitele a splnění dalších podmínek uvedených v této smlouvě (včetně odstranění zařízení staveniště a vyklizení staveniště, pokud nebude písemně dohodnuto jinak). </w:t>
      </w:r>
    </w:p>
    <w:p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mlouvy, jejichž finanční objem (v cenách bez DPH) nepřekročí 10 % (slovy: deset procent) ze sjednané</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452942">
      <w:pPr>
        <w:tabs>
          <w:tab w:val="left" w:pos="709"/>
        </w:tabs>
        <w:snapToGrid w:val="0"/>
        <w:ind w:left="709" w:hanging="709"/>
        <w:jc w:val="both"/>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rsidR="00EA5003" w:rsidRDefault="00EA5003" w:rsidP="001247FA">
      <w:pPr>
        <w:pStyle w:val="Zkladntextodsazen3"/>
        <w:spacing w:after="60"/>
        <w:ind w:left="360" w:firstLine="0"/>
        <w:jc w:val="left"/>
        <w:rPr>
          <w:rFonts w:ascii="Garamond" w:hAnsi="Garamond"/>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rsidR="00DF6323" w:rsidRPr="00661990" w:rsidRDefault="00DF6323" w:rsidP="006A7A78">
      <w:pPr>
        <w:ind w:left="709" w:hanging="147"/>
        <w:jc w:val="both"/>
        <w:rPr>
          <w:rFonts w:ascii="Garamond" w:hAnsi="Garamond"/>
          <w:sz w:val="20"/>
          <w:szCs w:val="20"/>
        </w:rPr>
      </w:pPr>
    </w:p>
    <w:p w:rsidR="00345C89" w:rsidRPr="002107B4" w:rsidRDefault="00345C89" w:rsidP="006C3316">
      <w:pPr>
        <w:pStyle w:val="Zkladntext2"/>
        <w:numPr>
          <w:ilvl w:val="0"/>
          <w:numId w:val="8"/>
        </w:numPr>
        <w:ind w:hanging="720"/>
        <w:rPr>
          <w:rFonts w:ascii="Garamond" w:hAnsi="Garamond"/>
          <w:szCs w:val="22"/>
          <w:highlight w:val="yellow"/>
        </w:rPr>
      </w:pPr>
      <w:r w:rsidRPr="002107B4">
        <w:rPr>
          <w:rFonts w:ascii="Garamond" w:hAnsi="Garamond"/>
          <w:szCs w:val="22"/>
          <w:highlight w:val="yellow"/>
        </w:rPr>
        <w:t>Cena za provedení Díla dle této smlouvy činí dle dohody smluvních stran:</w:t>
      </w:r>
    </w:p>
    <w:p w:rsidR="00345C89" w:rsidRPr="002107B4" w:rsidRDefault="00345C89" w:rsidP="00661990">
      <w:pPr>
        <w:pStyle w:val="BodyText21"/>
        <w:widowControl/>
        <w:numPr>
          <w:ilvl w:val="12"/>
          <w:numId w:val="0"/>
        </w:numPr>
        <w:rPr>
          <w:rFonts w:ascii="Garamond" w:hAnsi="Garamond"/>
          <w:b/>
          <w:szCs w:val="22"/>
          <w:highlight w:val="yellow"/>
        </w:rPr>
      </w:pPr>
      <w:r w:rsidRPr="002107B4">
        <w:rPr>
          <w:rFonts w:ascii="Garamond" w:hAnsi="Garamond"/>
          <w:szCs w:val="22"/>
          <w:highlight w:val="yellow"/>
        </w:rPr>
        <w:t xml:space="preserve">            </w:t>
      </w:r>
      <w:r w:rsidRPr="002107B4">
        <w:rPr>
          <w:rFonts w:ascii="Garamond" w:hAnsi="Garamond"/>
          <w:b/>
          <w:szCs w:val="22"/>
          <w:highlight w:val="yellow"/>
        </w:rPr>
        <w:t xml:space="preserve">Cena celkem bez DPH </w:t>
      </w:r>
      <w:r w:rsidR="00D0239B" w:rsidRPr="002107B4">
        <w:rPr>
          <w:rFonts w:ascii="Garamond" w:hAnsi="Garamond"/>
          <w:b/>
          <w:szCs w:val="22"/>
          <w:highlight w:val="yellow"/>
        </w:rPr>
        <w:t xml:space="preserve">                                                         </w:t>
      </w:r>
      <w:r w:rsidRPr="002107B4">
        <w:rPr>
          <w:rFonts w:ascii="Garamond" w:hAnsi="Garamond"/>
          <w:b/>
          <w:szCs w:val="22"/>
          <w:highlight w:val="yellow"/>
        </w:rPr>
        <w:t xml:space="preserve"> </w:t>
      </w:r>
      <w:r w:rsidR="007D0EDC" w:rsidRPr="002107B4">
        <w:rPr>
          <w:rFonts w:ascii="Garamond" w:hAnsi="Garamond"/>
          <w:b/>
          <w:szCs w:val="22"/>
          <w:highlight w:val="yellow"/>
        </w:rPr>
        <w:t xml:space="preserve">                   </w:t>
      </w:r>
      <w:r w:rsidR="00FE0CBE" w:rsidRPr="002107B4">
        <w:rPr>
          <w:rFonts w:ascii="Garamond" w:hAnsi="Garamond"/>
          <w:b/>
          <w:szCs w:val="22"/>
          <w:highlight w:val="yellow"/>
        </w:rPr>
        <w:t xml:space="preserve"> </w:t>
      </w:r>
      <w:r w:rsidRPr="002107B4">
        <w:rPr>
          <w:rFonts w:ascii="Garamond" w:hAnsi="Garamond"/>
          <w:b/>
          <w:szCs w:val="22"/>
          <w:highlight w:val="yellow"/>
        </w:rPr>
        <w:t>Kč</w:t>
      </w:r>
    </w:p>
    <w:p w:rsidR="00C006CA" w:rsidRPr="002107B4" w:rsidRDefault="00C006CA" w:rsidP="006A7A78">
      <w:pPr>
        <w:pStyle w:val="BodyText21"/>
        <w:widowControl/>
        <w:numPr>
          <w:ilvl w:val="12"/>
          <w:numId w:val="0"/>
        </w:numPr>
        <w:tabs>
          <w:tab w:val="right" w:pos="9900"/>
        </w:tabs>
        <w:ind w:left="720" w:hanging="12"/>
        <w:rPr>
          <w:rFonts w:ascii="Garamond" w:hAnsi="Garamond"/>
          <w:b/>
          <w:szCs w:val="22"/>
          <w:highlight w:val="yellow"/>
        </w:rPr>
      </w:pPr>
      <w:r w:rsidRPr="002107B4">
        <w:rPr>
          <w:rFonts w:ascii="Garamond" w:hAnsi="Garamond"/>
          <w:b/>
          <w:szCs w:val="22"/>
          <w:highlight w:val="yellow"/>
        </w:rPr>
        <w:t xml:space="preserve">slovy: </w:t>
      </w:r>
    </w:p>
    <w:p w:rsidR="00345C89" w:rsidRPr="002107B4"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highlight w:val="yellow"/>
        </w:rPr>
      </w:pPr>
      <w:r w:rsidRPr="002107B4">
        <w:rPr>
          <w:rFonts w:ascii="Garamond" w:hAnsi="Garamond"/>
          <w:b/>
          <w:szCs w:val="22"/>
          <w:highlight w:val="yellow"/>
        </w:rPr>
        <w:t>21 % DPH</w:t>
      </w:r>
      <w:r w:rsidR="00D0239B" w:rsidRPr="002107B4">
        <w:rPr>
          <w:rFonts w:ascii="Garamond" w:hAnsi="Garamond"/>
          <w:b/>
          <w:szCs w:val="22"/>
          <w:highlight w:val="yellow"/>
        </w:rPr>
        <w:t xml:space="preserve">                                                                               </w:t>
      </w:r>
      <w:r w:rsidRPr="002107B4">
        <w:rPr>
          <w:rFonts w:ascii="Garamond" w:hAnsi="Garamond"/>
          <w:b/>
          <w:szCs w:val="22"/>
          <w:highlight w:val="yellow"/>
        </w:rPr>
        <w:t xml:space="preserve"> </w:t>
      </w:r>
      <w:r w:rsidR="00C006CA" w:rsidRPr="002107B4">
        <w:rPr>
          <w:rFonts w:ascii="Garamond" w:hAnsi="Garamond"/>
          <w:b/>
          <w:szCs w:val="22"/>
          <w:highlight w:val="yellow"/>
        </w:rPr>
        <w:t xml:space="preserve">  </w:t>
      </w:r>
      <w:r w:rsidR="007D0EDC" w:rsidRPr="002107B4">
        <w:rPr>
          <w:rFonts w:ascii="Garamond" w:hAnsi="Garamond"/>
          <w:b/>
          <w:szCs w:val="22"/>
          <w:highlight w:val="yellow"/>
        </w:rPr>
        <w:t xml:space="preserve">                 </w:t>
      </w:r>
      <w:r w:rsidRPr="002107B4">
        <w:rPr>
          <w:rFonts w:ascii="Garamond" w:hAnsi="Garamond"/>
          <w:b/>
          <w:szCs w:val="22"/>
          <w:highlight w:val="yellow"/>
        </w:rPr>
        <w:t>Kč</w:t>
      </w:r>
    </w:p>
    <w:p w:rsidR="00C006CA" w:rsidRPr="002107B4"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highlight w:val="yellow"/>
        </w:rPr>
      </w:pPr>
      <w:r w:rsidRPr="002107B4">
        <w:rPr>
          <w:rFonts w:ascii="Garamond" w:hAnsi="Garamond"/>
          <w:b/>
          <w:szCs w:val="22"/>
          <w:highlight w:val="yellow"/>
        </w:rPr>
        <w:lastRenderedPageBreak/>
        <w:t xml:space="preserve">slovy: </w:t>
      </w:r>
    </w:p>
    <w:p w:rsidR="00345C89" w:rsidRPr="002107B4" w:rsidRDefault="00345C89" w:rsidP="006A7A78">
      <w:pPr>
        <w:numPr>
          <w:ilvl w:val="12"/>
          <w:numId w:val="0"/>
        </w:numPr>
        <w:tabs>
          <w:tab w:val="right" w:pos="9900"/>
        </w:tabs>
        <w:ind w:left="720" w:hanging="12"/>
        <w:jc w:val="both"/>
        <w:rPr>
          <w:rFonts w:ascii="Garamond" w:hAnsi="Garamond"/>
          <w:b/>
          <w:sz w:val="22"/>
          <w:szCs w:val="22"/>
          <w:highlight w:val="yellow"/>
        </w:rPr>
      </w:pPr>
      <w:r w:rsidRPr="002107B4">
        <w:rPr>
          <w:rFonts w:ascii="Garamond" w:hAnsi="Garamond"/>
          <w:b/>
          <w:sz w:val="22"/>
          <w:szCs w:val="22"/>
          <w:highlight w:val="yellow"/>
        </w:rPr>
        <w:t xml:space="preserve">Cena vč. DPH </w:t>
      </w:r>
      <w:r w:rsidR="00D0239B" w:rsidRPr="002107B4">
        <w:rPr>
          <w:rFonts w:ascii="Garamond" w:hAnsi="Garamond"/>
          <w:b/>
          <w:sz w:val="22"/>
          <w:szCs w:val="22"/>
          <w:highlight w:val="yellow"/>
        </w:rPr>
        <w:t xml:space="preserve">                                                                       </w:t>
      </w:r>
      <w:r w:rsidRPr="002107B4">
        <w:rPr>
          <w:rFonts w:ascii="Garamond" w:hAnsi="Garamond"/>
          <w:b/>
          <w:sz w:val="22"/>
          <w:szCs w:val="22"/>
          <w:highlight w:val="yellow"/>
        </w:rPr>
        <w:t xml:space="preserve"> </w:t>
      </w:r>
      <w:r w:rsidR="005A22D5" w:rsidRPr="002107B4">
        <w:rPr>
          <w:rFonts w:ascii="Garamond" w:hAnsi="Garamond"/>
          <w:b/>
          <w:sz w:val="22"/>
          <w:szCs w:val="22"/>
          <w:highlight w:val="yellow"/>
        </w:rPr>
        <w:t xml:space="preserve">                </w:t>
      </w:r>
      <w:r w:rsidR="00C006CA" w:rsidRPr="002107B4">
        <w:rPr>
          <w:rFonts w:ascii="Garamond" w:hAnsi="Garamond"/>
          <w:b/>
          <w:sz w:val="22"/>
          <w:szCs w:val="22"/>
          <w:highlight w:val="yellow"/>
        </w:rPr>
        <w:t xml:space="preserve"> </w:t>
      </w:r>
      <w:r w:rsidRPr="002107B4">
        <w:rPr>
          <w:rFonts w:ascii="Garamond" w:hAnsi="Garamond"/>
          <w:b/>
          <w:sz w:val="22"/>
          <w:szCs w:val="22"/>
          <w:highlight w:val="yellow"/>
        </w:rPr>
        <w:t xml:space="preserve">Kč </w:t>
      </w:r>
    </w:p>
    <w:p w:rsidR="00C006CA" w:rsidRPr="002107B4" w:rsidRDefault="00C006CA" w:rsidP="006A7A78">
      <w:pPr>
        <w:numPr>
          <w:ilvl w:val="12"/>
          <w:numId w:val="0"/>
        </w:numPr>
        <w:tabs>
          <w:tab w:val="right" w:pos="9900"/>
        </w:tabs>
        <w:ind w:left="720" w:hanging="12"/>
        <w:jc w:val="both"/>
        <w:rPr>
          <w:rFonts w:ascii="Garamond" w:hAnsi="Garamond"/>
          <w:b/>
          <w:sz w:val="22"/>
          <w:szCs w:val="22"/>
        </w:rPr>
      </w:pPr>
      <w:r w:rsidRPr="002107B4">
        <w:rPr>
          <w:rFonts w:ascii="Garamond" w:hAnsi="Garamond"/>
          <w:b/>
          <w:sz w:val="22"/>
          <w:szCs w:val="22"/>
          <w:highlight w:val="yellow"/>
        </w:rPr>
        <w:t>slovy:</w:t>
      </w:r>
      <w:r w:rsidRPr="002107B4">
        <w:rPr>
          <w:rFonts w:ascii="Garamond" w:hAnsi="Garamond"/>
          <w:b/>
          <w:sz w:val="22"/>
          <w:szCs w:val="22"/>
        </w:rPr>
        <w:t xml:space="preserve"> </w:t>
      </w:r>
    </w:p>
    <w:p w:rsidR="00345C89" w:rsidRPr="002107B4" w:rsidRDefault="00345C89" w:rsidP="006A7A78">
      <w:pPr>
        <w:spacing w:before="100"/>
        <w:ind w:left="720" w:hanging="153"/>
        <w:jc w:val="both"/>
        <w:rPr>
          <w:rFonts w:ascii="Garamond" w:hAnsi="Garamond"/>
          <w:sz w:val="22"/>
          <w:szCs w:val="22"/>
        </w:rPr>
      </w:pPr>
      <w:r w:rsidRPr="002107B4">
        <w:rPr>
          <w:rFonts w:ascii="Garamond" w:hAnsi="Garamond"/>
          <w:iCs/>
          <w:sz w:val="22"/>
          <w:szCs w:val="22"/>
        </w:rPr>
        <w:t>dále jen „</w:t>
      </w:r>
      <w:r w:rsidRPr="002107B4">
        <w:rPr>
          <w:rFonts w:ascii="Garamond" w:hAnsi="Garamond"/>
          <w:b/>
          <w:iCs/>
          <w:sz w:val="22"/>
          <w:szCs w:val="22"/>
        </w:rPr>
        <w:t>Cena za provedení Díla</w:t>
      </w:r>
      <w:r w:rsidRPr="002107B4">
        <w:rPr>
          <w:rFonts w:ascii="Garamond" w:hAnsi="Garamond"/>
          <w:iCs/>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w:t>
      </w:r>
      <w:r w:rsidRPr="00774DE2">
        <w:rPr>
          <w:rFonts w:ascii="Garamond" w:hAnsi="Garamond"/>
          <w:sz w:val="22"/>
          <w:szCs w:val="22"/>
        </w:rPr>
        <w:lastRenderedPageBreak/>
        <w:t>jiným osobám zúčastněným na provádění Díla veškeré potřebné doklady, konzultace, pomoc a jinou součinnost.</w:t>
      </w:r>
    </w:p>
    <w:p w:rsidR="00DF6323" w:rsidRPr="00774DE2" w:rsidRDefault="00DF6323" w:rsidP="006A7A78">
      <w:pPr>
        <w:rPr>
          <w:rFonts w:ascii="Garamond" w:hAnsi="Garamond"/>
          <w:sz w:val="22"/>
          <w:szCs w:val="22"/>
        </w:rPr>
      </w:pP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dne  předání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2107B4">
        <w:rPr>
          <w:rFonts w:ascii="Garamond" w:hAnsi="Garamond"/>
          <w:b/>
          <w:szCs w:val="22"/>
        </w:rPr>
        <w:t>36</w:t>
      </w:r>
      <w:r w:rsidRPr="002107B4">
        <w:rPr>
          <w:rFonts w:ascii="Garamond" w:hAnsi="Garamond"/>
          <w:b/>
          <w:szCs w:val="22"/>
        </w:rPr>
        <w:t xml:space="preserve"> měsíců </w:t>
      </w:r>
      <w:r w:rsidRPr="002107B4">
        <w:rPr>
          <w:rFonts w:ascii="Garamond" w:hAnsi="Garamond"/>
          <w:szCs w:val="22"/>
        </w:rPr>
        <w:t xml:space="preserve">ode </w:t>
      </w:r>
      <w:r w:rsidRPr="006A7A78">
        <w:rPr>
          <w:rFonts w:ascii="Garamond" w:hAnsi="Garamond"/>
          <w:szCs w:val="22"/>
        </w:rPr>
        <w:t>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r w:rsidRPr="006A7A78">
        <w:rPr>
          <w:rFonts w:ascii="Garamond" w:hAnsi="Garamond"/>
          <w:szCs w:val="22"/>
        </w:rPr>
        <w:t xml:space="preserve">nebo  čl.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 xml:space="preserve">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w:t>
      </w:r>
      <w:r w:rsidRPr="001247FA">
        <w:rPr>
          <w:rFonts w:ascii="Garamond" w:hAnsi="Garamond"/>
          <w:szCs w:val="22"/>
        </w:rPr>
        <w:lastRenderedPageBreak/>
        <w:t>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Pr="006C3316" w:rsidRDefault="006C3316" w:rsidP="006C3316">
      <w:pPr>
        <w:pStyle w:val="Zkladntextodsazen3"/>
        <w:snapToGrid w:val="0"/>
        <w:spacing w:after="60"/>
        <w:rPr>
          <w:rFonts w:ascii="Garamond" w:hAnsi="Garamond"/>
          <w:szCs w:val="22"/>
        </w:rPr>
      </w:pPr>
    </w:p>
    <w:p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rsidR="006C3316" w:rsidRPr="006C3316" w:rsidRDefault="006C3316" w:rsidP="006C3316"/>
    <w:p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dne </w:t>
      </w:r>
      <w:r w:rsidR="00053588">
        <w:rPr>
          <w:rFonts w:ascii="Garamond" w:hAnsi="Garamond"/>
          <w:b w:val="0"/>
          <w:szCs w:val="22"/>
        </w:rPr>
        <w:t xml:space="preserve"> </w:t>
      </w:r>
      <w:r w:rsidR="00053588" w:rsidRPr="00F54452">
        <w:rPr>
          <w:rFonts w:ascii="Garamond" w:hAnsi="Garamond"/>
          <w:b w:val="0"/>
          <w:szCs w:val="22"/>
        </w:rPr>
        <w:t>podpisu této smlouvy a objednatel tak na realizaci Díla neobdrží příslušnou dotaci, platí, že se tato smlouva zrušuje, nedohodnou-li se smluvní strany jinak.</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rsidR="00452942" w:rsidRDefault="00452942" w:rsidP="00452942">
      <w:pPr>
        <w:ind w:left="705" w:hanging="705"/>
        <w:jc w:val="both"/>
        <w:rPr>
          <w:rFonts w:ascii="Garamond" w:hAnsi="Garamond"/>
          <w:sz w:val="22"/>
          <w:szCs w:val="22"/>
          <w:lang w:val="x-none" w:eastAsia="x-none"/>
        </w:rPr>
      </w:pPr>
    </w:p>
    <w:p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rsidR="00621297" w:rsidRDefault="00621297" w:rsidP="00621297">
      <w:pPr>
        <w:jc w:val="both"/>
        <w:rPr>
          <w:rFonts w:ascii="Garamond" w:hAnsi="Garamond"/>
          <w:b/>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21297" w:rsidRDefault="00621297" w:rsidP="00621297">
      <w:pPr>
        <w:jc w:val="both"/>
        <w:rPr>
          <w:rFonts w:ascii="Garamond" w:hAnsi="Garamond"/>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4"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rsidR="00621297" w:rsidRDefault="00621297" w:rsidP="00621297">
      <w:pPr>
        <w:jc w:val="both"/>
        <w:rPr>
          <w:rFonts w:ascii="Garamond" w:hAnsi="Garamond"/>
          <w:sz w:val="22"/>
          <w:szCs w:val="22"/>
        </w:rPr>
      </w:pPr>
    </w:p>
    <w:p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rsidR="00621297" w:rsidRDefault="00621297" w:rsidP="00621297">
      <w:pPr>
        <w:jc w:val="center"/>
        <w:rPr>
          <w:rFonts w:ascii="Garamond" w:hAnsi="Garamond"/>
          <w:b/>
          <w:sz w:val="22"/>
          <w:szCs w:val="22"/>
        </w:rPr>
      </w:pPr>
    </w:p>
    <w:p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Zhotovitel na sebe v souladu s § 1765 odst. 2 občanského zákoníku výslovně přebírá nebezpečí 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
    <w:p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2107B4" w:rsidRPr="002107B4">
        <w:rPr>
          <w:rFonts w:ascii="Garamond" w:hAnsi="Garamond"/>
          <w:sz w:val="22"/>
          <w:szCs w:val="22"/>
        </w:rPr>
        <w:t>Smlouva je vyhotovena ve formě elektronického originálu s elektronickými podpisy oprávněných osob smluvních stran.</w:t>
      </w:r>
      <w:r w:rsidR="007C2BEF" w:rsidRPr="002107B4">
        <w:rPr>
          <w:rFonts w:ascii="Garamond" w:hAnsi="Garamond"/>
          <w:sz w:val="22"/>
          <w:szCs w:val="22"/>
        </w:rPr>
        <w:t xml:space="preserve"> </w:t>
      </w:r>
    </w:p>
    <w:p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rsidR="00621297" w:rsidRDefault="00621297" w:rsidP="00621297">
      <w:pPr>
        <w:ind w:left="705" w:hanging="705"/>
        <w:jc w:val="both"/>
        <w:rPr>
          <w:rFonts w:ascii="Garamond" w:hAnsi="Garamond"/>
          <w:sz w:val="22"/>
          <w:szCs w:val="22"/>
        </w:rPr>
      </w:pPr>
      <w:r>
        <w:rPr>
          <w:rFonts w:ascii="Garamond" w:hAnsi="Garamond"/>
          <w:sz w:val="22"/>
          <w:szCs w:val="22"/>
        </w:rPr>
        <w:lastRenderedPageBreak/>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rsidR="00DF6323" w:rsidRPr="00774DE2" w:rsidRDefault="00DF6323" w:rsidP="006A7A78">
      <w:pPr>
        <w:ind w:left="705" w:hanging="705"/>
        <w:jc w:val="both"/>
        <w:rPr>
          <w:rFonts w:ascii="Garamond" w:hAnsi="Garamond"/>
          <w:sz w:val="22"/>
          <w:szCs w:val="22"/>
        </w:rPr>
      </w:pPr>
    </w:p>
    <w:p w:rsidR="005A22D5" w:rsidRDefault="005A22D5" w:rsidP="005A22D5">
      <w:pPr>
        <w:autoSpaceDE w:val="0"/>
        <w:autoSpaceDN w:val="0"/>
        <w:adjustRightInd w:val="0"/>
        <w:rPr>
          <w:rFonts w:ascii="Garamond" w:hAnsi="Garamond" w:cs="Garamond"/>
          <w:sz w:val="22"/>
          <w:szCs w:val="22"/>
        </w:rPr>
      </w:pPr>
      <w:r>
        <w:rPr>
          <w:rFonts w:ascii="Garamond" w:hAnsi="Garamond" w:cs="Garamond"/>
          <w:sz w:val="22"/>
          <w:szCs w:val="22"/>
        </w:rPr>
        <w:t>Přílohy uložené v písemné podobě u zadavatele:</w:t>
      </w:r>
    </w:p>
    <w:p w:rsidR="005A22D5" w:rsidRDefault="005A22D5" w:rsidP="005A22D5">
      <w:pPr>
        <w:autoSpaceDE w:val="0"/>
        <w:autoSpaceDN w:val="0"/>
        <w:adjustRightInd w:val="0"/>
        <w:rPr>
          <w:rFonts w:ascii="Garamond" w:hAnsi="Garamond" w:cs="Garamond"/>
          <w:sz w:val="22"/>
          <w:szCs w:val="22"/>
        </w:rPr>
      </w:pPr>
      <w:r>
        <w:rPr>
          <w:rFonts w:ascii="Garamond" w:hAnsi="Garamond" w:cs="Garamond"/>
          <w:sz w:val="22"/>
          <w:szCs w:val="22"/>
        </w:rPr>
        <w:t xml:space="preserve">a) </w:t>
      </w:r>
      <w:r w:rsidR="007D0EDC">
        <w:rPr>
          <w:rFonts w:ascii="Garamond" w:hAnsi="Garamond" w:cs="Garamond"/>
          <w:sz w:val="22"/>
          <w:szCs w:val="22"/>
        </w:rPr>
        <w:t>Zadávací říz</w:t>
      </w:r>
      <w:r w:rsidR="007D0EDC" w:rsidRPr="002107B4">
        <w:rPr>
          <w:rFonts w:ascii="Garamond" w:hAnsi="Garamond" w:cs="Garamond"/>
          <w:sz w:val="22"/>
          <w:szCs w:val="22"/>
          <w:highlight w:val="yellow"/>
        </w:rPr>
        <w:t xml:space="preserve">ení č. </w:t>
      </w:r>
      <w:r w:rsidR="002107B4" w:rsidRPr="002107B4">
        <w:rPr>
          <w:rFonts w:ascii="Garamond" w:hAnsi="Garamond" w:cs="Garamond"/>
          <w:sz w:val="22"/>
          <w:szCs w:val="22"/>
          <w:highlight w:val="yellow"/>
        </w:rPr>
        <w:t>……….</w:t>
      </w:r>
    </w:p>
    <w:p w:rsidR="005A22D5" w:rsidRDefault="005A22D5" w:rsidP="005A22D5">
      <w:pPr>
        <w:autoSpaceDE w:val="0"/>
        <w:autoSpaceDN w:val="0"/>
        <w:adjustRightInd w:val="0"/>
        <w:rPr>
          <w:rFonts w:ascii="Garamond" w:hAnsi="Garamond" w:cs="Garamond"/>
          <w:sz w:val="22"/>
          <w:szCs w:val="22"/>
        </w:rPr>
      </w:pPr>
      <w:r>
        <w:rPr>
          <w:rFonts w:ascii="Garamond" w:hAnsi="Garamond" w:cs="Garamond"/>
          <w:sz w:val="22"/>
          <w:szCs w:val="22"/>
        </w:rPr>
        <w:t>b) Zadávací dokumentace (včetně všech příloh)</w:t>
      </w:r>
    </w:p>
    <w:p w:rsidR="005A22D5" w:rsidRPr="00801289" w:rsidRDefault="005A22D5" w:rsidP="005A22D5">
      <w:pPr>
        <w:ind w:left="705" w:hanging="705"/>
        <w:jc w:val="both"/>
        <w:rPr>
          <w:rFonts w:ascii="Garamond" w:hAnsi="Garamond"/>
          <w:sz w:val="22"/>
          <w:szCs w:val="22"/>
        </w:rPr>
      </w:pPr>
      <w:r>
        <w:rPr>
          <w:rFonts w:ascii="Garamond" w:hAnsi="Garamond" w:cs="Garamond"/>
          <w:sz w:val="22"/>
          <w:szCs w:val="22"/>
        </w:rPr>
        <w:t>c) Nabídka zhotovitele (včetně položkové kalkulace)</w:t>
      </w:r>
    </w:p>
    <w:p w:rsidR="00C82C8F" w:rsidRPr="005A22D5" w:rsidRDefault="00C82C8F" w:rsidP="005A22D5">
      <w:pPr>
        <w:jc w:val="both"/>
        <w:rPr>
          <w:rFonts w:ascii="Garamond" w:hAnsi="Garamond"/>
          <w:sz w:val="22"/>
          <w:szCs w:val="22"/>
        </w:rPr>
      </w:pPr>
    </w:p>
    <w:p w:rsidR="00303E17" w:rsidRPr="00774DE2" w:rsidRDefault="00303E17" w:rsidP="00303E17">
      <w:pPr>
        <w:ind w:left="1068"/>
        <w:jc w:val="both"/>
        <w:rPr>
          <w:rFonts w:ascii="Garamond" w:hAnsi="Garamond"/>
          <w:i/>
          <w:iCs/>
          <w:sz w:val="22"/>
        </w:rPr>
      </w:pPr>
    </w:p>
    <w:p w:rsidR="00C82C8F" w:rsidRPr="00774DE2" w:rsidRDefault="00C82C8F"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D0EDC" w:rsidP="00782757">
            <w:pPr>
              <w:rPr>
                <w:rFonts w:ascii="Garamond" w:hAnsi="Garamond"/>
                <w:b/>
                <w:sz w:val="22"/>
              </w:rPr>
            </w:pPr>
            <w:r>
              <w:rPr>
                <w:rFonts w:ascii="Garamond" w:hAnsi="Garamond"/>
                <w:b/>
                <w:sz w:val="22"/>
              </w:rPr>
              <w:t>Ing. Martina Svojtková</w:t>
            </w:r>
          </w:p>
          <w:p w:rsidR="007C2BEF" w:rsidRPr="00F9383D" w:rsidRDefault="007C2BEF" w:rsidP="00782757">
            <w:pPr>
              <w:rPr>
                <w:rFonts w:ascii="Garamond" w:hAnsi="Garamond"/>
                <w:sz w:val="22"/>
              </w:rPr>
            </w:pPr>
            <w:r w:rsidRPr="00F9383D">
              <w:rPr>
                <w:rFonts w:ascii="Garamond" w:hAnsi="Garamond"/>
                <w:sz w:val="22"/>
              </w:rPr>
              <w:t>ředitel</w:t>
            </w:r>
            <w:r w:rsidR="007D0EDC">
              <w:rPr>
                <w:rFonts w:ascii="Garamond" w:hAnsi="Garamond"/>
                <w:sz w:val="22"/>
              </w:rPr>
              <w:t>ka</w:t>
            </w:r>
            <w:r w:rsidRPr="00F9383D">
              <w:rPr>
                <w:rFonts w:ascii="Garamond" w:hAnsi="Garamond"/>
                <w:sz w:val="22"/>
              </w:rPr>
              <w:t xml:space="preserve">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bookmarkStart w:id="1" w:name="_GoBack"/>
            <w:bookmarkEnd w:id="1"/>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5"/>
      <w:footerReference w:type="default" r:id="rId16"/>
      <w:footerReference w:type="first" r:id="rId17"/>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3BC" w:rsidRDefault="005913BC">
      <w:r>
        <w:separator/>
      </w:r>
    </w:p>
  </w:endnote>
  <w:endnote w:type="continuationSeparator" w:id="0">
    <w:p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pPr>
    <w:r>
      <w:tab/>
      <w:t xml:space="preserve">- </w:t>
    </w:r>
    <w:r>
      <w:fldChar w:fldCharType="begin"/>
    </w:r>
    <w:r>
      <w:instrText xml:space="preserve"> PAGE </w:instrText>
    </w:r>
    <w:r>
      <w:fldChar w:fldCharType="separate"/>
    </w:r>
    <w:r w:rsidR="002107B4">
      <w:rPr>
        <w:noProof/>
      </w:rPr>
      <w:t>10</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3BC" w:rsidRDefault="005913BC">
      <w:r>
        <w:separator/>
      </w:r>
    </w:p>
  </w:footnote>
  <w:footnote w:type="continuationSeparator" w:id="0">
    <w:p w:rsidR="005913BC" w:rsidRDefault="00591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E63D2"/>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1F3E4D"/>
    <w:rsid w:val="00201C38"/>
    <w:rsid w:val="0020227B"/>
    <w:rsid w:val="002107B4"/>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9496C"/>
    <w:rsid w:val="00296AAF"/>
    <w:rsid w:val="002A5D85"/>
    <w:rsid w:val="002B01A2"/>
    <w:rsid w:val="002B394B"/>
    <w:rsid w:val="002B54A2"/>
    <w:rsid w:val="002B6527"/>
    <w:rsid w:val="002B725B"/>
    <w:rsid w:val="002E6251"/>
    <w:rsid w:val="002F02A8"/>
    <w:rsid w:val="00303E17"/>
    <w:rsid w:val="00303FAC"/>
    <w:rsid w:val="003333EC"/>
    <w:rsid w:val="00345C89"/>
    <w:rsid w:val="00347979"/>
    <w:rsid w:val="0036023E"/>
    <w:rsid w:val="00362663"/>
    <w:rsid w:val="003651F8"/>
    <w:rsid w:val="00373AE7"/>
    <w:rsid w:val="003762E6"/>
    <w:rsid w:val="00377A54"/>
    <w:rsid w:val="00385569"/>
    <w:rsid w:val="003928DE"/>
    <w:rsid w:val="00395BF9"/>
    <w:rsid w:val="003A3A61"/>
    <w:rsid w:val="003A4E21"/>
    <w:rsid w:val="003D3B82"/>
    <w:rsid w:val="003E1730"/>
    <w:rsid w:val="00405C2C"/>
    <w:rsid w:val="00413A48"/>
    <w:rsid w:val="004170E3"/>
    <w:rsid w:val="0042345A"/>
    <w:rsid w:val="004357CF"/>
    <w:rsid w:val="00435E80"/>
    <w:rsid w:val="00447736"/>
    <w:rsid w:val="00452942"/>
    <w:rsid w:val="004564BD"/>
    <w:rsid w:val="004625EF"/>
    <w:rsid w:val="00476084"/>
    <w:rsid w:val="00497849"/>
    <w:rsid w:val="004B1CDC"/>
    <w:rsid w:val="004B6415"/>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22D5"/>
    <w:rsid w:val="005A58D0"/>
    <w:rsid w:val="005B58F6"/>
    <w:rsid w:val="005D45F1"/>
    <w:rsid w:val="005D5496"/>
    <w:rsid w:val="005E2B78"/>
    <w:rsid w:val="005E3168"/>
    <w:rsid w:val="005F3D9F"/>
    <w:rsid w:val="005F4B02"/>
    <w:rsid w:val="005F7196"/>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B5444"/>
    <w:rsid w:val="006C3316"/>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0EDC"/>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94E84"/>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0A2B"/>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D7FCE"/>
    <w:rsid w:val="00DE6752"/>
    <w:rsid w:val="00DF0205"/>
    <w:rsid w:val="00DF6323"/>
    <w:rsid w:val="00E025C9"/>
    <w:rsid w:val="00E1174B"/>
    <w:rsid w:val="00E17DAB"/>
    <w:rsid w:val="00E25740"/>
    <w:rsid w:val="00E44107"/>
    <w:rsid w:val="00E56029"/>
    <w:rsid w:val="00E5628B"/>
    <w:rsid w:val="00E574B5"/>
    <w:rsid w:val="00E75321"/>
    <w:rsid w:val="00E83803"/>
    <w:rsid w:val="00E85F8E"/>
    <w:rsid w:val="00EA5003"/>
    <w:rsid w:val="00EE565A"/>
    <w:rsid w:val="00EE6678"/>
    <w:rsid w:val="00EE70C5"/>
    <w:rsid w:val="00EF291C"/>
    <w:rsid w:val="00F05889"/>
    <w:rsid w:val="00F31CC2"/>
    <w:rsid w:val="00F525C2"/>
    <w:rsid w:val="00F600B6"/>
    <w:rsid w:val="00F77E0B"/>
    <w:rsid w:val="00FA7192"/>
    <w:rsid w:val="00FB6F23"/>
    <w:rsid w:val="00FC5B02"/>
    <w:rsid w:val="00FE0CBE"/>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2D9DF8"/>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554657124">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159728609">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vra.michal@ksusk.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orolic.tomas@ksus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susk.cz/zasady-ochrany-osobnich-udaju/"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8EF094A-068C-4A1C-887D-7041C3700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764</TotalTime>
  <Pages>11</Pages>
  <Words>6262</Words>
  <Characters>36947</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45</cp:revision>
  <cp:lastPrinted>2013-05-13T13:19:00Z</cp:lastPrinted>
  <dcterms:created xsi:type="dcterms:W3CDTF">2018-03-14T06:45:00Z</dcterms:created>
  <dcterms:modified xsi:type="dcterms:W3CDTF">2021-04-09T08:59:00Z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